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8AB8AA" w14:textId="77777777" w:rsidR="007D4C04" w:rsidRDefault="007D4C04">
      <w:pPr>
        <w:spacing w:after="0"/>
        <w:jc w:val="center"/>
        <w:rPr>
          <w:rFonts w:ascii="Arial" w:hAnsi="Arial" w:cs="Arial"/>
          <w:b/>
          <w:sz w:val="30"/>
          <w:szCs w:val="30"/>
        </w:rPr>
      </w:pPr>
    </w:p>
    <w:p w14:paraId="798AB8AB" w14:textId="77777777" w:rsidR="007D4C04" w:rsidRDefault="007D4C04">
      <w:pPr>
        <w:spacing w:after="0"/>
        <w:jc w:val="center"/>
        <w:rPr>
          <w:rFonts w:ascii="Arial" w:hAnsi="Arial" w:cs="Arial"/>
          <w:b/>
          <w:sz w:val="30"/>
          <w:szCs w:val="30"/>
        </w:rPr>
      </w:pPr>
    </w:p>
    <w:p w14:paraId="798AB8AC" w14:textId="77777777" w:rsidR="007D4C04" w:rsidRDefault="000A0FE0">
      <w:pPr>
        <w:spacing w:after="0"/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Propozície</w:t>
      </w:r>
      <w:r>
        <w:rPr>
          <w:rFonts w:ascii="Arial" w:hAnsi="Arial" w:cs="Arial"/>
          <w:b/>
          <w:sz w:val="30"/>
          <w:szCs w:val="30"/>
        </w:rPr>
        <w:br/>
        <w:t>MAJSTROVSTVÁ SLOVENSKA V BIKETRIALE</w:t>
      </w:r>
    </w:p>
    <w:p w14:paraId="798AB8AD" w14:textId="25561EBA" w:rsidR="007D4C04" w:rsidRDefault="000A0FE0">
      <w:pPr>
        <w:spacing w:after="0"/>
        <w:jc w:val="center"/>
        <w:rPr>
          <w:rFonts w:ascii="Arial" w:hAnsi="Arial" w:cs="Arial"/>
          <w:b/>
          <w:sz w:val="30"/>
          <w:szCs w:val="30"/>
          <w:u w:val="single"/>
        </w:rPr>
      </w:pPr>
      <w:r>
        <w:rPr>
          <w:rFonts w:ascii="Arial" w:hAnsi="Arial" w:cs="Arial"/>
          <w:b/>
          <w:sz w:val="30"/>
          <w:szCs w:val="30"/>
          <w:u w:val="single"/>
        </w:rPr>
        <w:t xml:space="preserve">Tatranská Lesná, </w:t>
      </w:r>
      <w:r w:rsidR="000E63D4">
        <w:rPr>
          <w:rFonts w:ascii="Arial" w:hAnsi="Arial" w:cs="Arial"/>
          <w:b/>
          <w:sz w:val="30"/>
          <w:szCs w:val="30"/>
          <w:u w:val="single"/>
        </w:rPr>
        <w:t>09</w:t>
      </w:r>
      <w:r>
        <w:rPr>
          <w:rFonts w:ascii="Arial" w:hAnsi="Arial" w:cs="Arial"/>
          <w:b/>
          <w:sz w:val="30"/>
          <w:szCs w:val="30"/>
          <w:u w:val="single"/>
        </w:rPr>
        <w:t>.06.202</w:t>
      </w:r>
      <w:r w:rsidR="000E63D4">
        <w:rPr>
          <w:rFonts w:ascii="Arial" w:hAnsi="Arial" w:cs="Arial"/>
          <w:b/>
          <w:sz w:val="30"/>
          <w:szCs w:val="30"/>
          <w:u w:val="single"/>
        </w:rPr>
        <w:t>4</w:t>
      </w:r>
    </w:p>
    <w:p w14:paraId="798AB8AE" w14:textId="77777777" w:rsidR="007D4C04" w:rsidRDefault="007D4C04">
      <w:pPr>
        <w:rPr>
          <w:rFonts w:ascii="Arial" w:hAnsi="Arial" w:cs="Arial"/>
          <w:sz w:val="24"/>
          <w:szCs w:val="24"/>
        </w:rPr>
      </w:pPr>
    </w:p>
    <w:p w14:paraId="798AB8AF" w14:textId="77777777" w:rsidR="007D4C04" w:rsidRDefault="007D4C04">
      <w:pPr>
        <w:rPr>
          <w:rFonts w:ascii="Arial" w:hAnsi="Arial" w:cs="Arial"/>
          <w:sz w:val="24"/>
          <w:szCs w:val="24"/>
        </w:rPr>
      </w:pPr>
    </w:p>
    <w:p w14:paraId="798AB8B0" w14:textId="0007AA26" w:rsidR="007D4C04" w:rsidRDefault="000A0FE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Usporiadateľ a organizátor:</w:t>
      </w:r>
      <w:r>
        <w:rPr>
          <w:rFonts w:ascii="Arial" w:hAnsi="Arial" w:cs="Arial"/>
          <w:sz w:val="24"/>
          <w:szCs w:val="24"/>
        </w:rPr>
        <w:t xml:space="preserve"> </w:t>
      </w:r>
      <w:r w:rsidR="00410E77">
        <w:rPr>
          <w:rFonts w:ascii="Arial" w:hAnsi="Arial" w:cs="Arial"/>
          <w:sz w:val="24"/>
          <w:szCs w:val="24"/>
        </w:rPr>
        <w:t>Bike3alzone, občianske združenie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98AB8B1" w14:textId="7F80D04F" w:rsidR="007D4C04" w:rsidRDefault="000A0FE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Kontakt: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C217A">
        <w:rPr>
          <w:rFonts w:ascii="Arial" w:hAnsi="Arial" w:cs="Arial"/>
          <w:sz w:val="24"/>
          <w:szCs w:val="24"/>
        </w:rPr>
        <w:t>Dušan Orolín</w:t>
      </w:r>
      <w:r>
        <w:rPr>
          <w:rFonts w:ascii="Arial" w:hAnsi="Arial" w:cs="Arial"/>
          <w:sz w:val="24"/>
          <w:szCs w:val="24"/>
        </w:rPr>
        <w:t>, 09</w:t>
      </w:r>
      <w:r w:rsidR="002F3499">
        <w:rPr>
          <w:rFonts w:ascii="Arial" w:hAnsi="Arial" w:cs="Arial"/>
          <w:sz w:val="24"/>
          <w:szCs w:val="24"/>
        </w:rPr>
        <w:t>05 607 646</w:t>
      </w:r>
      <w:r>
        <w:rPr>
          <w:rFonts w:ascii="Arial" w:hAnsi="Arial" w:cs="Arial"/>
          <w:sz w:val="24"/>
          <w:szCs w:val="24"/>
        </w:rPr>
        <w:t xml:space="preserve">, </w:t>
      </w:r>
      <w:hyperlink r:id="rId6" w:history="1">
        <w:r w:rsidR="00D202A8" w:rsidRPr="00E56D37">
          <w:rPr>
            <w:rStyle w:val="Hypertextovprepojenie"/>
            <w:rFonts w:ascii="Arial" w:hAnsi="Arial" w:cs="Arial"/>
            <w:sz w:val="24"/>
            <w:szCs w:val="24"/>
          </w:rPr>
          <w:t>bike3alzone1@gmail.com</w:t>
        </w:r>
      </w:hyperlink>
      <w:r>
        <w:rPr>
          <w:rFonts w:ascii="Arial" w:hAnsi="Arial" w:cs="Arial"/>
          <w:sz w:val="24"/>
          <w:szCs w:val="24"/>
          <w:u w:val="single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98AB8B2" w14:textId="77777777" w:rsidR="007D4C04" w:rsidRDefault="000A0FE0">
      <w:pPr>
        <w:spacing w:line="240" w:lineRule="auto"/>
        <w:ind w:left="2124" w:hanging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Miesto konania: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Štart a cieľ Škola v prírode Detský raj Tatranská Lesná                        </w:t>
      </w:r>
    </w:p>
    <w:p w14:paraId="798AB8B3" w14:textId="77777777" w:rsidR="007D4C04" w:rsidRDefault="000A0FE0">
      <w:pPr>
        <w:spacing w:line="240" w:lineRule="auto"/>
        <w:ind w:left="2124" w:hanging="212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                             Kontrolné úseky sú</w:t>
      </w:r>
      <w:r>
        <w:rPr>
          <w:rFonts w:ascii="Arial" w:hAnsi="Arial" w:cs="Arial"/>
          <w:sz w:val="24"/>
          <w:szCs w:val="24"/>
        </w:rPr>
        <w:t xml:space="preserve"> v okolí Studeného potoka.</w:t>
      </w:r>
    </w:p>
    <w:p w14:paraId="798AB8B4" w14:textId="3863B814" w:rsidR="007D4C04" w:rsidRDefault="000A0FE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Dátum súťaže: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8255BC">
        <w:rPr>
          <w:rFonts w:ascii="Arial" w:hAnsi="Arial" w:cs="Arial"/>
          <w:sz w:val="24"/>
          <w:szCs w:val="24"/>
        </w:rPr>
        <w:t>09</w:t>
      </w:r>
      <w:r>
        <w:rPr>
          <w:rFonts w:ascii="Arial" w:hAnsi="Arial" w:cs="Arial"/>
          <w:sz w:val="24"/>
          <w:szCs w:val="24"/>
        </w:rPr>
        <w:t>.06.202</w:t>
      </w:r>
      <w:r w:rsidR="00D202A8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(</w:t>
      </w:r>
      <w:r w:rsidR="008255BC">
        <w:rPr>
          <w:rFonts w:ascii="Arial" w:hAnsi="Arial" w:cs="Arial"/>
          <w:sz w:val="24"/>
          <w:szCs w:val="24"/>
        </w:rPr>
        <w:t>nedeľa)</w:t>
      </w:r>
      <w:r>
        <w:rPr>
          <w:rFonts w:ascii="Arial" w:hAnsi="Arial" w:cs="Arial"/>
          <w:sz w:val="24"/>
          <w:szCs w:val="24"/>
        </w:rPr>
        <w:t xml:space="preserve"> </w:t>
      </w:r>
    </w:p>
    <w:p w14:paraId="798AB8B5" w14:textId="1B4B2AAA" w:rsidR="007D4C04" w:rsidRDefault="000A0FE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Riaditeľ súťaže: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FD2C83">
        <w:rPr>
          <w:rFonts w:ascii="Arial" w:hAnsi="Arial" w:cs="Arial"/>
          <w:sz w:val="24"/>
          <w:szCs w:val="24"/>
        </w:rPr>
        <w:t>Duša</w:t>
      </w:r>
      <w:r>
        <w:rPr>
          <w:rFonts w:ascii="Arial" w:hAnsi="Arial" w:cs="Arial"/>
          <w:sz w:val="24"/>
          <w:szCs w:val="24"/>
        </w:rPr>
        <w:t xml:space="preserve">n </w:t>
      </w:r>
      <w:r w:rsidR="00FD2C83">
        <w:rPr>
          <w:rFonts w:ascii="Arial" w:hAnsi="Arial" w:cs="Arial"/>
          <w:sz w:val="24"/>
          <w:szCs w:val="24"/>
        </w:rPr>
        <w:t>Orolín</w:t>
      </w:r>
      <w:r>
        <w:rPr>
          <w:rFonts w:ascii="Arial" w:hAnsi="Arial" w:cs="Arial"/>
          <w:sz w:val="24"/>
          <w:szCs w:val="24"/>
        </w:rPr>
        <w:t xml:space="preserve">, 0905 607 646, </w:t>
      </w:r>
      <w:hyperlink r:id="rId7" w:history="1">
        <w:r w:rsidR="00D94FB6" w:rsidRPr="00E56D37">
          <w:rPr>
            <w:rStyle w:val="Hypertextovprepojenie"/>
            <w:rFonts w:ascii="Arial" w:hAnsi="Arial" w:cs="Arial"/>
            <w:sz w:val="24"/>
            <w:szCs w:val="24"/>
          </w:rPr>
          <w:t>bike3alzone1@gmail.com</w:t>
        </w:r>
      </w:hyperlink>
      <w:r>
        <w:rPr>
          <w:rFonts w:ascii="Arial" w:hAnsi="Arial" w:cs="Arial"/>
          <w:sz w:val="24"/>
          <w:szCs w:val="24"/>
        </w:rPr>
        <w:t xml:space="preserve">  </w:t>
      </w:r>
    </w:p>
    <w:p w14:paraId="798AB8B6" w14:textId="04E45B82" w:rsidR="007D4C04" w:rsidRDefault="000A0FE0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Traťový komisár: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A6D13">
        <w:rPr>
          <w:rFonts w:ascii="Arial" w:hAnsi="Arial" w:cs="Arial"/>
          <w:sz w:val="24"/>
          <w:szCs w:val="24"/>
        </w:rPr>
        <w:t xml:space="preserve">Dušan </w:t>
      </w:r>
      <w:r w:rsidR="00FD2C83">
        <w:rPr>
          <w:rFonts w:ascii="Arial" w:hAnsi="Arial" w:cs="Arial"/>
          <w:sz w:val="24"/>
          <w:szCs w:val="24"/>
        </w:rPr>
        <w:t>Orolín</w:t>
      </w:r>
    </w:p>
    <w:p w14:paraId="798AB8B7" w14:textId="77777777" w:rsidR="007D4C04" w:rsidRDefault="007D4C04">
      <w:pPr>
        <w:rPr>
          <w:rFonts w:ascii="Arial" w:hAnsi="Arial" w:cs="Arial"/>
          <w:b/>
          <w:sz w:val="24"/>
          <w:szCs w:val="24"/>
        </w:rPr>
      </w:pPr>
    </w:p>
    <w:p w14:paraId="798AB8B8" w14:textId="77777777" w:rsidR="007D4C04" w:rsidRDefault="000A0FE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Harmonogram súťaže: </w:t>
      </w:r>
    </w:p>
    <w:p w14:paraId="798AB8B9" w14:textId="77777777" w:rsidR="007D4C04" w:rsidRDefault="007D4C04">
      <w:pPr>
        <w:rPr>
          <w:rFonts w:ascii="Arial" w:hAnsi="Arial" w:cs="Arial"/>
          <w:b/>
          <w:sz w:val="24"/>
          <w:szCs w:val="24"/>
        </w:rPr>
      </w:pPr>
    </w:p>
    <w:p w14:paraId="798AB8BA" w14:textId="204F986E" w:rsidR="007D4C04" w:rsidRDefault="008255BC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09</w:t>
      </w:r>
      <w:r w:rsidR="000A0FE0">
        <w:rPr>
          <w:rFonts w:ascii="Arial" w:hAnsi="Arial" w:cs="Arial"/>
          <w:b/>
          <w:bCs/>
          <w:sz w:val="24"/>
          <w:szCs w:val="24"/>
          <w:u w:val="single"/>
        </w:rPr>
        <w:t>.</w:t>
      </w:r>
      <w:r w:rsidR="003A121B">
        <w:rPr>
          <w:rFonts w:ascii="Arial" w:hAnsi="Arial" w:cs="Arial"/>
          <w:b/>
          <w:bCs/>
          <w:sz w:val="24"/>
          <w:szCs w:val="24"/>
          <w:u w:val="single"/>
        </w:rPr>
        <w:t>0</w:t>
      </w:r>
      <w:r w:rsidR="000A0FE0">
        <w:rPr>
          <w:rFonts w:ascii="Arial" w:hAnsi="Arial" w:cs="Arial"/>
          <w:b/>
          <w:bCs/>
          <w:sz w:val="24"/>
          <w:szCs w:val="24"/>
          <w:u w:val="single"/>
        </w:rPr>
        <w:t>6.202</w:t>
      </w:r>
      <w:r w:rsidR="003A121B">
        <w:rPr>
          <w:rFonts w:ascii="Arial" w:hAnsi="Arial" w:cs="Arial"/>
          <w:b/>
          <w:bCs/>
          <w:sz w:val="24"/>
          <w:szCs w:val="24"/>
          <w:u w:val="single"/>
        </w:rPr>
        <w:t>4</w:t>
      </w:r>
      <w:r w:rsidR="000A0FE0">
        <w:rPr>
          <w:rFonts w:ascii="Arial" w:hAnsi="Arial" w:cs="Arial"/>
          <w:b/>
          <w:bCs/>
          <w:sz w:val="24"/>
          <w:szCs w:val="24"/>
          <w:u w:val="single"/>
        </w:rPr>
        <w:t xml:space="preserve"> (</w:t>
      </w:r>
      <w:r>
        <w:rPr>
          <w:rFonts w:ascii="Arial" w:hAnsi="Arial" w:cs="Arial"/>
          <w:b/>
          <w:bCs/>
          <w:sz w:val="24"/>
          <w:szCs w:val="24"/>
          <w:u w:val="single"/>
        </w:rPr>
        <w:t>Nedeľa</w:t>
      </w:r>
      <w:r w:rsidR="000A0FE0">
        <w:rPr>
          <w:rFonts w:ascii="Arial" w:hAnsi="Arial" w:cs="Arial"/>
          <w:b/>
          <w:bCs/>
          <w:sz w:val="24"/>
          <w:szCs w:val="24"/>
          <w:u w:val="single"/>
        </w:rPr>
        <w:t>)</w:t>
      </w:r>
    </w:p>
    <w:p w14:paraId="798AB8BB" w14:textId="77777777" w:rsidR="007D4C04" w:rsidRDefault="000A0FE0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08:00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začiatok registrácie; koniec vždy 30 min pred štartom príslušnej kategórie </w:t>
      </w:r>
      <w:r>
        <w:rPr>
          <w:rFonts w:ascii="Arial" w:hAnsi="Arial" w:cs="Arial"/>
          <w:b/>
          <w:sz w:val="24"/>
          <w:szCs w:val="24"/>
        </w:rPr>
        <w:t>09:00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štart kategórií: </w:t>
      </w:r>
      <w:r>
        <w:rPr>
          <w:rFonts w:ascii="Arial" w:hAnsi="Arial" w:cs="Arial"/>
          <w:b/>
          <w:sz w:val="24"/>
          <w:szCs w:val="24"/>
        </w:rPr>
        <w:t xml:space="preserve">U 10, U 14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11:30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štart kategórií: </w:t>
      </w:r>
      <w:r>
        <w:rPr>
          <w:rFonts w:ascii="Arial" w:hAnsi="Arial" w:cs="Arial"/>
          <w:b/>
          <w:sz w:val="24"/>
          <w:szCs w:val="24"/>
        </w:rPr>
        <w:t>U 12, U 16, Class F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14:00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štart kategórií: </w:t>
      </w:r>
      <w:r>
        <w:rPr>
          <w:rFonts w:ascii="Arial" w:hAnsi="Arial" w:cs="Arial"/>
          <w:b/>
          <w:sz w:val="24"/>
          <w:szCs w:val="24"/>
        </w:rPr>
        <w:t>Class 1, Class 2, Class 3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  <w:t>Čas na súťaž pre všetky kategórie: 180 min Všetky kategórie majú 5 sekcií 3 kolá, s ľubovoľným poradím.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16:30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predpokladané ukončenie súťaže, vyhlásenie výsledkov </w:t>
      </w:r>
      <w:r>
        <w:rPr>
          <w:rFonts w:ascii="Arial" w:hAnsi="Arial" w:cs="Arial"/>
          <w:sz w:val="24"/>
          <w:szCs w:val="24"/>
        </w:rPr>
        <w:br/>
      </w:r>
    </w:p>
    <w:p w14:paraId="798AB8BC" w14:textId="77777777" w:rsidR="007D4C04" w:rsidRDefault="007D4C04">
      <w:pPr>
        <w:spacing w:line="360" w:lineRule="auto"/>
        <w:rPr>
          <w:rFonts w:ascii="Arial" w:hAnsi="Arial" w:cs="Arial"/>
          <w:b/>
        </w:rPr>
      </w:pPr>
    </w:p>
    <w:p w14:paraId="798AB8BD" w14:textId="77777777" w:rsidR="007D4C04" w:rsidRDefault="007D4C04">
      <w:pPr>
        <w:spacing w:line="360" w:lineRule="auto"/>
        <w:rPr>
          <w:rFonts w:ascii="Arial" w:hAnsi="Arial" w:cs="Arial"/>
          <w:b/>
        </w:rPr>
      </w:pPr>
    </w:p>
    <w:p w14:paraId="798AB8BE" w14:textId="77777777" w:rsidR="007D4C04" w:rsidRDefault="007D4C04">
      <w:pPr>
        <w:rPr>
          <w:rFonts w:ascii="Arial" w:hAnsi="Arial" w:cs="Arial"/>
          <w:b/>
        </w:rPr>
      </w:pPr>
    </w:p>
    <w:p w14:paraId="798AB8BF" w14:textId="77777777" w:rsidR="007D4C04" w:rsidRDefault="000A0F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Kategórie:</w:t>
      </w:r>
    </w:p>
    <w:p w14:paraId="798AB8C0" w14:textId="77777777" w:rsidR="007D4C04" w:rsidRDefault="000A0FE0">
      <w:p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bCs/>
          <w:u w:val="single"/>
        </w:rPr>
        <w:t>Skupina B:</w:t>
      </w:r>
      <w:r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ab/>
        <w:t>Slovenský pohár, nie je súčasťou MSR</w:t>
      </w:r>
    </w:p>
    <w:p w14:paraId="798AB8C1" w14:textId="77777777" w:rsidR="007D4C04" w:rsidRDefault="000A0FE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 10: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(7, 8, 9 roční) biela trať  </w:t>
      </w:r>
      <w:r>
        <w:rPr>
          <w:rFonts w:ascii="Arial" w:hAnsi="Arial" w:cs="Arial"/>
        </w:rPr>
        <w:br/>
        <w:t>U 12: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(10, 11 roční) biela trať ½, zelená trať ½  </w:t>
      </w:r>
      <w:r>
        <w:rPr>
          <w:rFonts w:ascii="Arial" w:hAnsi="Arial" w:cs="Arial"/>
        </w:rPr>
        <w:br/>
        <w:t>U 14: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(12, 13 roční) zelená trať  </w:t>
      </w:r>
      <w:r>
        <w:rPr>
          <w:rFonts w:ascii="Arial" w:hAnsi="Arial" w:cs="Arial"/>
        </w:rPr>
        <w:br/>
        <w:t>U 16:</w:t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 xml:space="preserve">(14, 15 roční) modrá trať  </w:t>
      </w:r>
    </w:p>
    <w:p w14:paraId="798AB8C2" w14:textId="77777777" w:rsidR="007D4C04" w:rsidRDefault="000A0FE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  <w:u w:val="single"/>
        </w:rPr>
        <w:t>Skupina A:</w:t>
      </w:r>
    </w:p>
    <w:p w14:paraId="798AB8C3" w14:textId="77777777" w:rsidR="007D4C04" w:rsidRDefault="000A0FE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Class 3:</w:t>
      </w:r>
      <w:r>
        <w:rPr>
          <w:rFonts w:ascii="Arial" w:hAnsi="Arial" w:cs="Arial"/>
        </w:rPr>
        <w:tab/>
        <w:t xml:space="preserve">(16, 17 roční) červená trať  </w:t>
      </w:r>
      <w:r>
        <w:rPr>
          <w:rFonts w:ascii="Arial" w:hAnsi="Arial" w:cs="Arial"/>
        </w:rPr>
        <w:br/>
        <w:t>Class 2:</w:t>
      </w:r>
      <w:r>
        <w:rPr>
          <w:rFonts w:ascii="Arial" w:hAnsi="Arial" w:cs="Arial"/>
        </w:rPr>
        <w:tab/>
        <w:t xml:space="preserve">(18 a viac rokov) červená trať, </w:t>
      </w:r>
      <w:r>
        <w:rPr>
          <w:rFonts w:ascii="Arial" w:hAnsi="Arial" w:cs="Arial"/>
        </w:rPr>
        <w:br/>
        <w:t>Class 1:</w:t>
      </w:r>
      <w:r>
        <w:rPr>
          <w:rFonts w:ascii="Arial" w:hAnsi="Arial" w:cs="Arial"/>
        </w:rPr>
        <w:tab/>
        <w:t xml:space="preserve">(18 a viac rokov) najlepší jazdci žltá trať </w:t>
      </w:r>
      <w:r>
        <w:rPr>
          <w:rFonts w:ascii="Arial" w:hAnsi="Arial" w:cs="Arial"/>
        </w:rPr>
        <w:br/>
        <w:t>Class F:</w:t>
      </w:r>
      <w:r>
        <w:rPr>
          <w:rFonts w:ascii="Arial" w:hAnsi="Arial" w:cs="Arial"/>
        </w:rPr>
        <w:tab/>
        <w:t>(dievčatá a ženy 12 a viac rokov) zelená ½, modrá trať ½</w:t>
      </w:r>
    </w:p>
    <w:p w14:paraId="798AB8C4" w14:textId="77777777" w:rsidR="007D4C04" w:rsidRDefault="007D4C04">
      <w:pPr>
        <w:rPr>
          <w:rFonts w:ascii="Arial" w:hAnsi="Arial" w:cs="Arial"/>
        </w:rPr>
      </w:pPr>
    </w:p>
    <w:p w14:paraId="798AB8C5" w14:textId="77777777" w:rsidR="007D4C04" w:rsidRDefault="000A0FE0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Mimo súťaž sa môžu ľubovoľnej kategórie zúčastniť jazdci nespĺňajúci vekové hranice, ale budú vyhodnotení mimo poradia. V prípade malého počtu jazdcov v jednotlivých kategóriách má usporiadateľ právo zrušiť/zlúčiť danú kategóriu. </w:t>
      </w:r>
    </w:p>
    <w:p w14:paraId="798AB8C6" w14:textId="77777777" w:rsidR="007D4C04" w:rsidRDefault="007D4C04">
      <w:pPr>
        <w:ind w:left="1410" w:hanging="1410"/>
        <w:rPr>
          <w:rFonts w:ascii="Arial" w:hAnsi="Arial" w:cs="Arial"/>
          <w:b/>
        </w:rPr>
      </w:pPr>
    </w:p>
    <w:p w14:paraId="798AB8C7" w14:textId="77777777" w:rsidR="007D4C04" w:rsidRDefault="000A0FE0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Licencie:</w:t>
      </w:r>
      <w:r>
        <w:rPr>
          <w:rFonts w:ascii="Arial" w:hAnsi="Arial" w:cs="Arial"/>
        </w:rPr>
        <w:tab/>
        <w:t>Súťaže sa môžu zúčastniť slovenskí jazdci s licenciou BIU. Jazdci môžu štartovať aj bez licencie, ale jazdec, alebo zákonný zástupca musí podpísať pri registrácii Čestné vyhlásenie, že jazdec štartuje na vlastné riziko. Účasť zahraničných jazdcov je možná s licenciami BIU, aj bez licencie. Všetci zahraniční jazdci musia podpísať Čestné vyhlásenie. U jazdcov do 18 r. ho podpisuje zákonný zástupca, 18 a viacročný jazdec podpisuje Čestné vyhlásenie sám. Jazdcom SR bez licencie BIU sa nezapočítavajú body do konečného poradia MSR a Slovenského pohára. Jazdci Skupiny B nie sú hodnotení v M-SR, sú hodnotení v Slovenskom pohári.</w:t>
      </w:r>
    </w:p>
    <w:p w14:paraId="798AB8C8" w14:textId="77777777" w:rsidR="007D4C04" w:rsidRDefault="007D4C04">
      <w:pPr>
        <w:ind w:left="1410" w:hanging="1410"/>
        <w:rPr>
          <w:rFonts w:ascii="Arial" w:hAnsi="Arial" w:cs="Arial"/>
          <w:b/>
        </w:rPr>
      </w:pPr>
    </w:p>
    <w:p w14:paraId="798AB8C9" w14:textId="77777777" w:rsidR="007D4C04" w:rsidRDefault="000A0FE0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Štartovné: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 xml:space="preserve">Štartovné </w:t>
      </w:r>
      <w:r>
        <w:rPr>
          <w:rFonts w:ascii="Arial" w:hAnsi="Arial" w:cs="Arial"/>
          <w:b/>
        </w:rPr>
        <w:t>10€</w:t>
      </w:r>
      <w:r>
        <w:rPr>
          <w:rFonts w:ascii="Arial" w:hAnsi="Arial" w:cs="Arial"/>
        </w:rPr>
        <w:t xml:space="preserve"> sa platí pri registrácií. Štartovné pri registrácii na mieste pretekov bez zaslania prihlášky vopred do stanoveného termínu je </w:t>
      </w:r>
      <w:r>
        <w:rPr>
          <w:rFonts w:ascii="Arial" w:hAnsi="Arial" w:cs="Arial"/>
          <w:b/>
        </w:rPr>
        <w:t>25€</w:t>
      </w:r>
      <w:r>
        <w:rPr>
          <w:rFonts w:ascii="Arial" w:hAnsi="Arial" w:cs="Arial"/>
        </w:rPr>
        <w:t xml:space="preserve">. Jazdci, ktorí odštartujú cez preteky v dvoch kategóriách, platia štartovné za každý štart v každej kategórii. Štartovať v ďalšej kategórii je možné po ukončení pretekov v prvej zvolenej kategórii. </w:t>
      </w:r>
    </w:p>
    <w:p w14:paraId="798AB8CA" w14:textId="77777777" w:rsidR="007D4C04" w:rsidRDefault="007D4C04">
      <w:pPr>
        <w:ind w:left="1410" w:hanging="1410"/>
        <w:rPr>
          <w:rFonts w:ascii="Arial" w:hAnsi="Arial" w:cs="Arial"/>
          <w:b/>
        </w:rPr>
      </w:pPr>
    </w:p>
    <w:p w14:paraId="798AB8CB" w14:textId="77777777" w:rsidR="007D4C04" w:rsidRDefault="007D4C04">
      <w:pPr>
        <w:ind w:left="1410" w:hanging="1410"/>
        <w:rPr>
          <w:rFonts w:ascii="Arial" w:hAnsi="Arial" w:cs="Arial"/>
          <w:b/>
        </w:rPr>
      </w:pPr>
    </w:p>
    <w:p w14:paraId="798AB8CC" w14:textId="4BCE25F9" w:rsidR="007D4C04" w:rsidRDefault="000A0FE0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Prihlášky: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  <w:t>Do</w:t>
      </w:r>
      <w:r>
        <w:rPr>
          <w:rFonts w:ascii="Arial" w:hAnsi="Arial" w:cs="Arial"/>
          <w:b/>
        </w:rPr>
        <w:t xml:space="preserve"> </w:t>
      </w:r>
      <w:r w:rsidR="00A16D19">
        <w:rPr>
          <w:rFonts w:ascii="Arial" w:hAnsi="Arial" w:cs="Arial"/>
          <w:b/>
          <w:color w:val="FF0000"/>
        </w:rPr>
        <w:t>04</w:t>
      </w:r>
      <w:r>
        <w:rPr>
          <w:rFonts w:ascii="Arial" w:hAnsi="Arial" w:cs="Arial"/>
          <w:b/>
          <w:color w:val="FF0000"/>
        </w:rPr>
        <w:t>.06.202</w:t>
      </w:r>
      <w:r w:rsidR="00A16D19">
        <w:rPr>
          <w:rFonts w:ascii="Arial" w:hAnsi="Arial" w:cs="Arial"/>
          <w:b/>
          <w:color w:val="FF0000"/>
        </w:rPr>
        <w:t>4</w:t>
      </w:r>
      <w:r>
        <w:rPr>
          <w:rFonts w:ascii="Arial" w:hAnsi="Arial" w:cs="Arial"/>
        </w:rPr>
        <w:t xml:space="preserve"> cez link: </w:t>
      </w:r>
      <w:hyperlink r:id="rId8" w:history="1">
        <w:r>
          <w:rPr>
            <w:rStyle w:val="Hypertextovprepojenie"/>
            <w:rFonts w:ascii="Arial" w:hAnsi="Arial" w:cs="Arial"/>
          </w:rPr>
          <w:t>https://sutazecyklosport.sk/</w:t>
        </w:r>
      </w:hyperlink>
      <w:r>
        <w:rPr>
          <w:rFonts w:ascii="Arial" w:hAnsi="Arial" w:cs="Arial"/>
        </w:rPr>
        <w:t xml:space="preserve"> . Ak budete mať s online prihlasovaním problém, kontaktujte Janku Kucovú: </w:t>
      </w:r>
      <w:hyperlink r:id="rId9" w:history="1">
        <w:r>
          <w:rPr>
            <w:rStyle w:val="Hypertextovprepojenie"/>
            <w:rFonts w:ascii="Arial" w:hAnsi="Arial" w:cs="Arial"/>
          </w:rPr>
          <w:t>janka@tcpip.sk</w:t>
        </w:r>
      </w:hyperlink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 xml:space="preserve">,             tel. </w:t>
      </w:r>
      <w:r>
        <w:rPr>
          <w:rFonts w:ascii="Arial" w:hAnsi="Arial" w:cs="Arial"/>
          <w:u w:val="single"/>
        </w:rPr>
        <w:t>0903 639 447</w:t>
      </w:r>
      <w:r>
        <w:rPr>
          <w:rFonts w:ascii="Arial" w:hAnsi="Arial" w:cs="Arial"/>
        </w:rPr>
        <w:t xml:space="preserve">. Klub prihlasuje aj nesie zodpovednosť za ospravedlnenie absentujúceho prihláseného jazdca. V prípade neospravedlnenia klub platí štartovné za všetkých prihlásených jazdcov. </w:t>
      </w:r>
    </w:p>
    <w:p w14:paraId="798AB8CD" w14:textId="77777777" w:rsidR="007D4C04" w:rsidRDefault="000A0FE0">
      <w:pPr>
        <w:rPr>
          <w:rFonts w:ascii="Arial" w:hAnsi="Arial" w:cs="Arial"/>
        </w:rPr>
      </w:pPr>
      <w:r>
        <w:rPr>
          <w:rFonts w:ascii="Arial" w:hAnsi="Arial" w:cs="Arial"/>
          <w:b/>
        </w:rPr>
        <w:t>Parkovanie: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 mieste pretekov</w:t>
      </w:r>
    </w:p>
    <w:p w14:paraId="798AB8CE" w14:textId="77777777" w:rsidR="007D4C04" w:rsidRDefault="000A0FE0">
      <w:pPr>
        <w:ind w:left="1410" w:hanging="141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bCs/>
        </w:rPr>
        <w:t>Stravovanie:</w:t>
      </w:r>
      <w:r>
        <w:rPr>
          <w:rFonts w:ascii="Arial" w:hAnsi="Arial" w:cs="Arial"/>
        </w:rPr>
        <w:tab/>
      </w:r>
      <w:r>
        <w:rPr>
          <w:rFonts w:ascii="Arial" w:hAnsi="Arial" w:cs="Arial"/>
          <w:color w:val="000000" w:themeColor="text1"/>
        </w:rPr>
        <w:t>V mieste štartu a cieľa bude zabezpečené občerstvenie v bufete a jedálni  Školy v prírode DETSKÝ RAJ.</w:t>
      </w:r>
    </w:p>
    <w:p w14:paraId="798AB8CF" w14:textId="77777777" w:rsidR="007D4C04" w:rsidRDefault="000A0FE0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Ubytovanie: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Cs/>
        </w:rPr>
        <w:t>Priamo v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 mieste pretekov, škola v prírode DETSKÝ RAJ.                          Cena 23,50 €/noc, Raňajky:  4,- €, Obed: 4,50 €, Večera: 3,50 €                                            Kontakt: </w:t>
      </w:r>
      <w:hyperlink r:id="rId10" w:history="1">
        <w:r>
          <w:rPr>
            <w:rStyle w:val="Hypertextovprepojenie"/>
            <w:rFonts w:ascii="Arial" w:hAnsi="Arial" w:cs="Arial"/>
          </w:rPr>
          <w:t>http://rajvprirode.sk/</w:t>
        </w:r>
      </w:hyperlink>
      <w:r>
        <w:rPr>
          <w:rFonts w:ascii="Arial" w:hAnsi="Arial" w:cs="Arial"/>
        </w:rPr>
        <w:t xml:space="preserve"> , mail:  </w:t>
      </w:r>
      <w:hyperlink r:id="rId11" w:history="1">
        <w:r>
          <w:rPr>
            <w:rStyle w:val="Hypertextovprepojenie"/>
            <w:rFonts w:ascii="Arial" w:hAnsi="Arial" w:cs="Arial"/>
          </w:rPr>
          <w:t>riaditel@detskyraj-tl.vucpo.sk</w:t>
        </w:r>
      </w:hyperlink>
      <w:r>
        <w:rPr>
          <w:rFonts w:ascii="Arial" w:hAnsi="Arial" w:cs="Arial"/>
        </w:rPr>
        <w:t xml:space="preserve">                                  tel.: +421 915 804 431</w:t>
      </w:r>
      <w:r>
        <w:t xml:space="preserve"> </w:t>
      </w:r>
    </w:p>
    <w:p w14:paraId="798AB8D0" w14:textId="77777777" w:rsidR="007D4C04" w:rsidRDefault="000A0FE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Záverečné informácie: </w:t>
      </w:r>
      <w:r>
        <w:rPr>
          <w:rFonts w:ascii="Arial" w:hAnsi="Arial" w:cs="Arial"/>
          <w:b/>
        </w:rPr>
        <w:br/>
      </w:r>
      <w:r>
        <w:rPr>
          <w:rFonts w:ascii="Arial" w:hAnsi="Arial" w:cs="Arial"/>
        </w:rPr>
        <w:t xml:space="preserve">- jazdcom budú pridelené štartové čísla pri prezentácii </w:t>
      </w:r>
      <w:r>
        <w:rPr>
          <w:rFonts w:ascii="Arial" w:hAnsi="Arial" w:cs="Arial"/>
        </w:rPr>
        <w:br/>
        <w:t>- súťaž sa koná za každého počasia</w:t>
      </w:r>
      <w:r>
        <w:rPr>
          <w:rFonts w:ascii="Arial" w:hAnsi="Arial" w:cs="Arial"/>
        </w:rPr>
        <w:br/>
        <w:t xml:space="preserve">- prípadné zmeny propozícii budú vyvesené pri časomiere </w:t>
      </w:r>
      <w:r>
        <w:rPr>
          <w:rFonts w:ascii="Arial" w:hAnsi="Arial" w:cs="Arial"/>
        </w:rPr>
        <w:br/>
        <w:t>- odmeny dostávajú prví traja jazdci v každej jazdenej kategórii, U 10, U 12 všetci jazdci</w:t>
      </w:r>
      <w:r>
        <w:rPr>
          <w:rFonts w:ascii="Arial" w:hAnsi="Arial" w:cs="Arial"/>
        </w:rPr>
        <w:br/>
        <w:t xml:space="preserve">- usporiadateľ nevypláca žiadne náhrady </w:t>
      </w:r>
      <w:r>
        <w:rPr>
          <w:rFonts w:ascii="Arial" w:hAnsi="Arial" w:cs="Arial"/>
        </w:rPr>
        <w:br/>
        <w:t xml:space="preserve">- súťažiaci sa zúčastňujú pretekov na vlastné riziko! </w:t>
      </w:r>
      <w:r>
        <w:rPr>
          <w:rFonts w:ascii="Arial" w:hAnsi="Arial" w:cs="Arial"/>
        </w:rPr>
        <w:br/>
        <w:t xml:space="preserve">- usporiadateľ nenesie žiadnu zodpovednosť za vzniknuté škody </w:t>
      </w:r>
      <w:r>
        <w:rPr>
          <w:rFonts w:ascii="Arial" w:hAnsi="Arial" w:cs="Arial"/>
        </w:rPr>
        <w:br/>
        <w:t xml:space="preserve">- protesty podáva pretekár, alebo zákonný zástupca pretekára písomne do rúk riaditeľa súťaže do 15 minút po dojazdení posledného jazdca v kategórií, na jeden predmet sporu: vklad na protest: 50€ </w:t>
      </w:r>
      <w:r>
        <w:rPr>
          <w:rFonts w:ascii="Arial" w:hAnsi="Arial" w:cs="Arial"/>
        </w:rPr>
        <w:br/>
        <w:t>- zvláštne upozornenie: usporiadateľ si vyhradzuje právo zmeny časového harmonogramu v prípade zlého počasia, nízkej účasti, atď.</w:t>
      </w:r>
      <w:r>
        <w:rPr>
          <w:rFonts w:ascii="Arial" w:hAnsi="Arial" w:cs="Arial"/>
        </w:rPr>
        <w:br/>
        <w:t>- pre zahraničných jazdcov bez licencie doporučujeme vybaviť si európsky zdravotný preukaz alebo poistenie liečebných nákladov pre SR na daný deň pretekov</w:t>
      </w:r>
      <w:r>
        <w:rPr>
          <w:rFonts w:ascii="Arial" w:hAnsi="Arial" w:cs="Arial"/>
        </w:rPr>
        <w:br/>
        <w:t xml:space="preserve"> - bicykle musia zodpovedať športovým poriadkom biketrialu </w:t>
      </w:r>
    </w:p>
    <w:p w14:paraId="798AB8D1" w14:textId="77777777" w:rsidR="007D4C04" w:rsidRDefault="000A0FE0">
      <w:pPr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Jazdci budú registrovaní na portáli:</w:t>
      </w:r>
      <w:r>
        <w:t xml:space="preserve">  </w:t>
      </w:r>
      <w:hyperlink r:id="rId12" w:history="1">
        <w:r>
          <w:rPr>
            <w:rStyle w:val="Hypertextovprepojenie"/>
            <w:rFonts w:ascii="Arial" w:hAnsi="Arial" w:cs="Arial"/>
          </w:rPr>
          <w:t>https://sutazecyklosport.sk/</w:t>
        </w:r>
      </w:hyperlink>
      <w:r>
        <w:rPr>
          <w:rFonts w:ascii="Arial" w:hAnsi="Arial" w:cs="Arial"/>
        </w:rPr>
        <w:t xml:space="preserve"> </w:t>
      </w:r>
    </w:p>
    <w:p w14:paraId="798AB8D2" w14:textId="77777777" w:rsidR="007D4C04" w:rsidRDefault="000A0FE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Jazdec, alebo jeho zákonný zástupca svojím štartom na pretekoch dáva súhlas na spracovanie a zverejnenie osobných údajov a fotografií Slovenskou cyklotrialovou úniou a usporiadateľom v zmysle zákona č. 18/2018 Z. z. o ochrane osobných údajov – GDRP</w:t>
      </w:r>
    </w:p>
    <w:p w14:paraId="798AB8D3" w14:textId="464918A3" w:rsidR="007D4C04" w:rsidRDefault="007D4C04">
      <w:pPr>
        <w:rPr>
          <w:rFonts w:ascii="Arial" w:hAnsi="Arial" w:cs="Arial"/>
        </w:rPr>
      </w:pPr>
    </w:p>
    <w:p w14:paraId="798AB8D5" w14:textId="77777777" w:rsidR="007D4C04" w:rsidRDefault="007D4C04">
      <w:pPr>
        <w:rPr>
          <w:rFonts w:ascii="Arial" w:hAnsi="Arial" w:cs="Arial"/>
        </w:rPr>
      </w:pPr>
    </w:p>
    <w:p w14:paraId="798AB8D6" w14:textId="393F23B1" w:rsidR="007D4C04" w:rsidRDefault="000A0FE0">
      <w:pPr>
        <w:ind w:left="5664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sz w:val="18"/>
          <w:szCs w:val="18"/>
        </w:rPr>
        <w:t xml:space="preserve"> riaditeľ súťaže</w:t>
      </w:r>
    </w:p>
    <w:sectPr w:rsidR="007D4C04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15EB95" w14:textId="77777777" w:rsidR="00AD1E2A" w:rsidRDefault="00AD1E2A">
      <w:pPr>
        <w:spacing w:after="0" w:line="240" w:lineRule="auto"/>
      </w:pPr>
      <w:r>
        <w:separator/>
      </w:r>
    </w:p>
  </w:endnote>
  <w:endnote w:type="continuationSeparator" w:id="0">
    <w:p w14:paraId="297EAD3C" w14:textId="77777777" w:rsidR="00AD1E2A" w:rsidRDefault="00AD1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AB8E5" w14:textId="3E055099" w:rsidR="007D4C04" w:rsidRDefault="0004560B">
    <w:pPr>
      <w:pStyle w:val="Pta"/>
    </w:pPr>
    <w:r>
      <w:rPr>
        <w:noProof/>
      </w:rPr>
      <w:drawing>
        <wp:anchor distT="0" distB="0" distL="114300" distR="114300" simplePos="0" relativeHeight="251685376" behindDoc="1" locked="0" layoutInCell="1" allowOverlap="1" wp14:anchorId="165C1DC3" wp14:editId="67CD2CE6">
          <wp:simplePos x="0" y="0"/>
          <wp:positionH relativeFrom="column">
            <wp:posOffset>960120</wp:posOffset>
          </wp:positionH>
          <wp:positionV relativeFrom="paragraph">
            <wp:posOffset>-293094</wp:posOffset>
          </wp:positionV>
          <wp:extent cx="1413746" cy="565973"/>
          <wp:effectExtent l="0" t="0" r="0" b="0"/>
          <wp:wrapNone/>
          <wp:docPr id="64223409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80" t="14781" r="14690" b="14685"/>
                  <a:stretch/>
                </pic:blipFill>
                <pic:spPr bwMode="auto">
                  <a:xfrm>
                    <a:off x="0" y="0"/>
                    <a:ext cx="1413746" cy="5659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FE0">
      <w:rPr>
        <w:noProof/>
      </w:rPr>
      <w:drawing>
        <wp:anchor distT="0" distB="0" distL="114300" distR="114300" simplePos="0" relativeHeight="251666944" behindDoc="1" locked="0" layoutInCell="1" allowOverlap="1" wp14:anchorId="798AB8EE" wp14:editId="798AB8EF">
          <wp:simplePos x="0" y="0"/>
          <wp:positionH relativeFrom="column">
            <wp:posOffset>4109708</wp:posOffset>
          </wp:positionH>
          <wp:positionV relativeFrom="paragraph">
            <wp:posOffset>-241300</wp:posOffset>
          </wp:positionV>
          <wp:extent cx="713017" cy="480060"/>
          <wp:effectExtent l="0" t="0" r="0" b="0"/>
          <wp:wrapNone/>
          <wp:docPr id="10" name="Obrázo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017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FE0">
      <w:rPr>
        <w:noProof/>
        <w:lang w:eastAsia="sk-SK"/>
      </w:rPr>
      <w:drawing>
        <wp:anchor distT="0" distB="0" distL="114300" distR="114300" simplePos="0" relativeHeight="251640320" behindDoc="1" locked="0" layoutInCell="1" allowOverlap="1" wp14:anchorId="798AB8F0" wp14:editId="5B47A1A1">
          <wp:simplePos x="0" y="0"/>
          <wp:positionH relativeFrom="column">
            <wp:posOffset>2636460</wp:posOffset>
          </wp:positionH>
          <wp:positionV relativeFrom="paragraph">
            <wp:posOffset>-287020</wp:posOffset>
          </wp:positionV>
          <wp:extent cx="1256097" cy="441960"/>
          <wp:effectExtent l="0" t="0" r="0" b="0"/>
          <wp:wrapNone/>
          <wp:docPr id="5" name="Obrázok 4" descr="mesto Popr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to Poprad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56097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FE0">
      <w:rPr>
        <w:noProof/>
        <w:lang w:eastAsia="sk-SK"/>
      </w:rPr>
      <w:drawing>
        <wp:anchor distT="0" distB="0" distL="114300" distR="114300" simplePos="0" relativeHeight="251682304" behindDoc="1" locked="0" layoutInCell="1" allowOverlap="1" wp14:anchorId="798AB8F4" wp14:editId="3A62D960">
          <wp:simplePos x="0" y="0"/>
          <wp:positionH relativeFrom="column">
            <wp:posOffset>5115464</wp:posOffset>
          </wp:positionH>
          <wp:positionV relativeFrom="paragraph">
            <wp:posOffset>-232015</wp:posOffset>
          </wp:positionV>
          <wp:extent cx="970280" cy="470871"/>
          <wp:effectExtent l="0" t="0" r="0" b="0"/>
          <wp:wrapNone/>
          <wp:docPr id="11" name="Obrázok 2" descr="bike3al zone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ke3al zone white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70280" cy="470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FE0">
      <w:rPr>
        <w:noProof/>
      </w:rPr>
      <w:drawing>
        <wp:anchor distT="0" distB="0" distL="114300" distR="114300" simplePos="0" relativeHeight="251649536" behindDoc="1" locked="0" layoutInCell="1" allowOverlap="1" wp14:anchorId="798AB8F6" wp14:editId="798AB8F7">
          <wp:simplePos x="0" y="0"/>
          <wp:positionH relativeFrom="column">
            <wp:posOffset>-465455</wp:posOffset>
          </wp:positionH>
          <wp:positionV relativeFrom="paragraph">
            <wp:posOffset>-371475</wp:posOffset>
          </wp:positionV>
          <wp:extent cx="1371600" cy="705751"/>
          <wp:effectExtent l="0" t="0" r="0" b="0"/>
          <wp:wrapNone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506" cy="7093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FE0">
      <w:t xml:space="preserve">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E228C5" w14:textId="77777777" w:rsidR="00AD1E2A" w:rsidRDefault="00AD1E2A">
      <w:pPr>
        <w:spacing w:after="0" w:line="240" w:lineRule="auto"/>
      </w:pPr>
      <w:r>
        <w:separator/>
      </w:r>
    </w:p>
  </w:footnote>
  <w:footnote w:type="continuationSeparator" w:id="0">
    <w:p w14:paraId="384F8B78" w14:textId="77777777" w:rsidR="00AD1E2A" w:rsidRDefault="00AD1E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8AB8DD" w14:textId="77DD23F4" w:rsidR="007D4C04" w:rsidRDefault="000A0FE0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84352" behindDoc="1" locked="0" layoutInCell="1" allowOverlap="1" wp14:anchorId="64CD01DD" wp14:editId="3FEF787C">
          <wp:simplePos x="0" y="0"/>
          <wp:positionH relativeFrom="column">
            <wp:posOffset>4750435</wp:posOffset>
          </wp:positionH>
          <wp:positionV relativeFrom="paragraph">
            <wp:posOffset>7620</wp:posOffset>
          </wp:positionV>
          <wp:extent cx="1218200" cy="591185"/>
          <wp:effectExtent l="0" t="0" r="0" b="0"/>
          <wp:wrapNone/>
          <wp:docPr id="1500310049" name="Obrázok 1500310049" descr="bike3al zone 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ke3al zone whit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18200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30"/>
        <w:szCs w:val="30"/>
      </w:rPr>
      <w:drawing>
        <wp:anchor distT="0" distB="0" distL="114300" distR="114300" simplePos="0" relativeHeight="251647488" behindDoc="1" locked="0" layoutInCell="1" allowOverlap="1" wp14:anchorId="798AB8E8" wp14:editId="691A536E">
          <wp:simplePos x="0" y="0"/>
          <wp:positionH relativeFrom="column">
            <wp:posOffset>249</wp:posOffset>
          </wp:positionH>
          <wp:positionV relativeFrom="paragraph">
            <wp:posOffset>-118745</wp:posOffset>
          </wp:positionV>
          <wp:extent cx="700299" cy="815789"/>
          <wp:effectExtent l="0" t="0" r="0" b="0"/>
          <wp:wrapNone/>
          <wp:docPr id="9" name="Obrázo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299" cy="815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8AB8DE" w14:textId="5FE1E363" w:rsidR="007D4C04" w:rsidRDefault="007D4C04">
    <w:pPr>
      <w:pStyle w:val="Hlavika"/>
    </w:pPr>
  </w:p>
  <w:p w14:paraId="798AB8DF" w14:textId="77777777" w:rsidR="007D4C04" w:rsidRDefault="007D4C04">
    <w:pPr>
      <w:pStyle w:val="Hlavika"/>
    </w:pPr>
  </w:p>
  <w:p w14:paraId="798AB8E0" w14:textId="77777777" w:rsidR="007D4C04" w:rsidRDefault="007D4C04">
    <w:pPr>
      <w:pStyle w:val="Hlavika"/>
    </w:pPr>
  </w:p>
  <w:p w14:paraId="798AB8E1" w14:textId="77777777" w:rsidR="007D4C04" w:rsidRDefault="000A0FE0">
    <w:pPr>
      <w:pStyle w:val="Hlavika"/>
    </w:pPr>
    <w:r>
      <w:rPr>
        <w:noProof/>
        <w:lang w:eastAsia="sk-SK"/>
      </w:rPr>
      <w:drawing>
        <wp:inline distT="0" distB="0" distL="0" distR="0" wp14:anchorId="798AB8EA" wp14:editId="798AB8EB">
          <wp:extent cx="573252" cy="647700"/>
          <wp:effectExtent l="19050" t="0" r="0" b="0"/>
          <wp:docPr id="3" name="Obrázok 0" descr="3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al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7150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sk-SK"/>
      </w:rPr>
      <w:drawing>
        <wp:inline distT="0" distB="0" distL="0" distR="0" wp14:anchorId="798AB8EC" wp14:editId="798AB8ED">
          <wp:extent cx="4972050" cy="5648325"/>
          <wp:effectExtent l="19050" t="0" r="0" b="0"/>
          <wp:docPr id="4" name="Obrázok 9" descr="3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al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972050" cy="5648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98AB8E2" w14:textId="77777777" w:rsidR="007D4C04" w:rsidRDefault="007D4C04">
    <w:pPr>
      <w:pStyle w:val="Hlavika"/>
    </w:pPr>
  </w:p>
  <w:p w14:paraId="798AB8E3" w14:textId="77777777" w:rsidR="007D4C04" w:rsidRDefault="007D4C04">
    <w:pPr>
      <w:pStyle w:val="Hlavika"/>
    </w:pPr>
  </w:p>
  <w:p w14:paraId="798AB8E4" w14:textId="77777777" w:rsidR="007D4C04" w:rsidRDefault="007D4C04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C04"/>
    <w:rsid w:val="000058EC"/>
    <w:rsid w:val="0004560B"/>
    <w:rsid w:val="000A0FE0"/>
    <w:rsid w:val="000E63D4"/>
    <w:rsid w:val="002F3499"/>
    <w:rsid w:val="003A121B"/>
    <w:rsid w:val="003C7645"/>
    <w:rsid w:val="00410E77"/>
    <w:rsid w:val="006E5180"/>
    <w:rsid w:val="007A6D13"/>
    <w:rsid w:val="007D4C04"/>
    <w:rsid w:val="008255BC"/>
    <w:rsid w:val="00860BB0"/>
    <w:rsid w:val="00865E26"/>
    <w:rsid w:val="00A16D19"/>
    <w:rsid w:val="00AD1E2A"/>
    <w:rsid w:val="00B11E9E"/>
    <w:rsid w:val="00BC217A"/>
    <w:rsid w:val="00C04262"/>
    <w:rsid w:val="00C53B16"/>
    <w:rsid w:val="00C55238"/>
    <w:rsid w:val="00D202A8"/>
    <w:rsid w:val="00D94FB6"/>
    <w:rsid w:val="00E83EB8"/>
    <w:rsid w:val="00FD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8AB8AA"/>
  <w15:docId w15:val="{DFF3542B-9B06-4026-91A9-EFA237CBD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</w:style>
  <w:style w:type="paragraph" w:styleId="Pta">
    <w:name w:val="footer"/>
    <w:basedOn w:val="Normlny"/>
    <w:link w:val="PtaCh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</w:style>
  <w:style w:type="paragraph" w:styleId="Textbubliny">
    <w:name w:val="Balloon Text"/>
    <w:basedOn w:val="Normlny"/>
    <w:link w:val="Textbubliny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Tahoma" w:hAnsi="Tahoma" w:cs="Tahoma"/>
      <w:sz w:val="16"/>
      <w:szCs w:val="16"/>
    </w:rPr>
  </w:style>
  <w:style w:type="character" w:styleId="Nevyrieenzmienka">
    <w:name w:val="Unresolved Mention"/>
    <w:basedOn w:val="Predvolenpsmoodseku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tazecyklosport.sk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bike3alzone1@gmail.com" TargetMode="External"/><Relationship Id="rId12" Type="http://schemas.openxmlformats.org/officeDocument/2006/relationships/hyperlink" Target="https://sutazecyklosport.sk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bike3alzone1@gmail.com" TargetMode="External"/><Relationship Id="rId11" Type="http://schemas.openxmlformats.org/officeDocument/2006/relationships/hyperlink" Target="mailto:riaditel@detskyraj-tl.vucpo.sk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://rajvprirode.sk/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janka@tcpip.sk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7.jpeg"/><Relationship Id="rId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1760</TotalTime>
  <Pages>3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Pčola Štefan</cp:lastModifiedBy>
  <cp:revision>48</cp:revision>
  <cp:lastPrinted>2021-06-10T09:04:00Z</cp:lastPrinted>
  <dcterms:created xsi:type="dcterms:W3CDTF">2020-08-14T19:00:00Z</dcterms:created>
  <dcterms:modified xsi:type="dcterms:W3CDTF">2024-05-18T08:41:00Z</dcterms:modified>
</cp:coreProperties>
</file>